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429A" w14:textId="648C9615" w:rsidR="00AC0B14" w:rsidRDefault="00BB0EAD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AAAF5" wp14:editId="57294017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14D7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A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49D14D7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2A2502E9" w14:textId="77777777" w:rsidR="00AC0B14" w:rsidRDefault="00AC0B14" w:rsidP="00C03E56">
      <w:pPr>
        <w:pStyle w:val="Heading1"/>
      </w:pPr>
    </w:p>
    <w:p w14:paraId="68ED6CF3" w14:textId="77777777" w:rsidR="00AC0B14" w:rsidRDefault="00AC0B14" w:rsidP="00C03E56">
      <w:pPr>
        <w:pStyle w:val="Heading1"/>
      </w:pPr>
    </w:p>
    <w:p w14:paraId="77798AFA" w14:textId="13F768D5" w:rsidR="00C03E56" w:rsidRPr="00B85FE8" w:rsidRDefault="00C03E56" w:rsidP="00C03E56">
      <w:pPr>
        <w:pStyle w:val="Heading1"/>
      </w:pPr>
      <w:r w:rsidRPr="00B85FE8">
        <w:t xml:space="preserve">RFP NUMBER </w:t>
      </w:r>
      <w:r w:rsidR="008C24ED">
        <w:t>6660 Z1</w:t>
      </w:r>
      <w:r w:rsidR="00AC0B14">
        <w:t xml:space="preserve">, </w:t>
      </w:r>
      <w:r w:rsidR="00E56F1D">
        <w:t>Prepaid Card Services</w:t>
      </w:r>
    </w:p>
    <w:p w14:paraId="769A7974" w14:textId="183FE6BA" w:rsidR="00C03E56" w:rsidRPr="00B85FE8" w:rsidRDefault="00C03E56" w:rsidP="00E56F1D">
      <w:pPr>
        <w:pStyle w:val="Heading1"/>
      </w:pPr>
      <w:r w:rsidRPr="00B85FE8">
        <w:t xml:space="preserve">Opening Date:  </w:t>
      </w:r>
      <w:r w:rsidR="00E56F1D">
        <w:t>April 12, 2022</w:t>
      </w:r>
      <w:r w:rsidRPr="00B85FE8">
        <w:t xml:space="preserve"> </w:t>
      </w:r>
      <w:r w:rsidRPr="00B85FE8">
        <w:br/>
      </w:r>
    </w:p>
    <w:p w14:paraId="01E666A3" w14:textId="723B08FC" w:rsidR="00E56F1D" w:rsidRDefault="00E56F1D" w:rsidP="00E56F1D">
      <w:pPr>
        <w:pStyle w:val="Level2"/>
        <w:numPr>
          <w:ilvl w:val="0"/>
          <w:numId w:val="0"/>
        </w:numPr>
        <w:outlineLvl w:val="1"/>
      </w:pPr>
      <w:bookmarkStart w:id="1" w:name="_Toc94188039"/>
      <w:bookmarkEnd w:id="0"/>
      <w:r>
        <w:t>Request for Proposal/Proposal Requirements</w:t>
      </w:r>
      <w:bookmarkEnd w:id="1"/>
    </w:p>
    <w:p w14:paraId="7EFC2A44" w14:textId="77777777" w:rsidR="00E56F1D" w:rsidRPr="003763B4" w:rsidRDefault="00E56F1D" w:rsidP="00E56F1D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2AEE759B" w14:textId="77777777" w:rsidR="00E56F1D" w:rsidRPr="003763B4" w:rsidRDefault="00E56F1D" w:rsidP="00E56F1D">
      <w:pPr>
        <w:pStyle w:val="Level2Body"/>
        <w:rPr>
          <w:rFonts w:cs="Arial"/>
          <w:szCs w:val="18"/>
        </w:rPr>
      </w:pPr>
    </w:p>
    <w:p w14:paraId="1922924E" w14:textId="77777777" w:rsidR="00E56F1D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Request for Proposal for Contractual Services form signed </w:t>
      </w:r>
      <w:r>
        <w:rPr>
          <w:rFonts w:cs="Arial"/>
          <w:szCs w:val="18"/>
        </w:rPr>
        <w:t>in ink</w:t>
      </w:r>
      <w:r w:rsidRPr="00D6165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 via DocuSign;</w:t>
      </w:r>
    </w:p>
    <w:p w14:paraId="5E536964" w14:textId="77777777" w:rsidR="00E56F1D" w:rsidRPr="00D61658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40FEFDDD" w14:textId="77777777" w:rsidR="00E56F1D" w:rsidRPr="004E07D7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115DEDA4" w14:textId="77777777" w:rsidR="00E56F1D" w:rsidRPr="00C90363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bCs/>
          <w:szCs w:val="18"/>
        </w:rPr>
      </w:pPr>
      <w:r w:rsidRPr="004E07D7">
        <w:rPr>
          <w:rFonts w:cs="Arial"/>
          <w:bCs/>
          <w:szCs w:val="18"/>
        </w:rPr>
        <w:t>Completed Fi</w:t>
      </w:r>
      <w:r>
        <w:rPr>
          <w:rFonts w:cs="Arial"/>
          <w:bCs/>
          <w:szCs w:val="18"/>
        </w:rPr>
        <w:t>n</w:t>
      </w:r>
      <w:r w:rsidRPr="004E07D7">
        <w:rPr>
          <w:rFonts w:cs="Arial"/>
          <w:bCs/>
          <w:szCs w:val="18"/>
        </w:rPr>
        <w:t>an</w:t>
      </w:r>
      <w:r>
        <w:rPr>
          <w:rFonts w:cs="Arial"/>
          <w:bCs/>
          <w:szCs w:val="18"/>
        </w:rPr>
        <w:t>cial Statements;</w:t>
      </w:r>
    </w:p>
    <w:p w14:paraId="5B7264B3" w14:textId="77777777" w:rsidR="00E56F1D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E8E02BD" w14:textId="77777777" w:rsidR="00E56F1D" w:rsidRPr="004E07D7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>Technical Approach</w:t>
      </w:r>
      <w:r>
        <w:rPr>
          <w:rFonts w:cs="Arial"/>
          <w:szCs w:val="18"/>
        </w:rPr>
        <w:t xml:space="preserve"> to include Attachments A and B</w:t>
      </w:r>
      <w:r w:rsidRPr="009E71EB">
        <w:rPr>
          <w:rFonts w:cs="Arial"/>
          <w:szCs w:val="18"/>
        </w:rPr>
        <w:t xml:space="preserve">; </w:t>
      </w:r>
    </w:p>
    <w:p w14:paraId="390BF316" w14:textId="77777777" w:rsidR="00E56F1D" w:rsidRPr="003763B4" w:rsidRDefault="00E56F1D" w:rsidP="00E56F1D">
      <w:pPr>
        <w:pStyle w:val="Level3"/>
        <w:numPr>
          <w:ilvl w:val="2"/>
          <w:numId w:val="13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40E7640C" w14:textId="77777777" w:rsidR="00C03E56" w:rsidRPr="00B85FE8" w:rsidRDefault="00C03E56" w:rsidP="00C03E56"/>
    <w:p w14:paraId="07F5E72C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7FB2290B" w14:textId="29B36013" w:rsidR="00C03E56" w:rsidRPr="00B85FE8" w:rsidRDefault="00C03E56" w:rsidP="00C03E56">
      <w:r w:rsidRPr="00B85FE8">
        <w:t xml:space="preserve">All responses to this Request for Proposal, which fulfill all </w:t>
      </w:r>
      <w:r w:rsidR="00E56F1D">
        <w:t>Proposal</w:t>
      </w:r>
      <w:r w:rsidRPr="00B85FE8">
        <w:t xml:space="preserve"> requirements, will be evaluated.  Each category will have a maximum possible point potential.  Areas that will be addressed and scored during the evaluation include:</w:t>
      </w:r>
    </w:p>
    <w:p w14:paraId="2C1D478F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2C796FBC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A4EF1D1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419FD9F5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507E5395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9C05012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1CC9508" w14:textId="16C42C37" w:rsidR="00C03E56" w:rsidRPr="00BD78E8" w:rsidRDefault="00BD78E8" w:rsidP="00C03E56">
            <w:pPr>
              <w:jc w:val="center"/>
            </w:pPr>
            <w:r w:rsidRPr="00BD78E8">
              <w:t>200</w:t>
            </w:r>
          </w:p>
        </w:tc>
      </w:tr>
      <w:tr w:rsidR="00AF2331" w:rsidRPr="00B85FE8" w14:paraId="26588EBB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95968C0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16145DA0" w14:textId="592588EF" w:rsidR="00AF2331" w:rsidRPr="00BD78E8" w:rsidRDefault="00BD78E8" w:rsidP="00C03E56">
            <w:pPr>
              <w:jc w:val="center"/>
            </w:pPr>
            <w:r>
              <w:t>2000</w:t>
            </w:r>
          </w:p>
        </w:tc>
      </w:tr>
      <w:tr w:rsidR="00AF2331" w:rsidRPr="00B85FE8" w14:paraId="517ABDE6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E6859FA" w14:textId="168DC9D8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74508E94" w14:textId="295AAC39" w:rsidR="00AF2331" w:rsidRPr="00BD78E8" w:rsidRDefault="00BD78E8" w:rsidP="00C03E56">
            <w:pPr>
              <w:jc w:val="center"/>
            </w:pPr>
            <w:r>
              <w:t>500</w:t>
            </w:r>
          </w:p>
        </w:tc>
      </w:tr>
      <w:tr w:rsidR="00AF2331" w:rsidRPr="00B85FE8" w14:paraId="4D7C42F3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CD3FD63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ACC131" w14:textId="69BA75F6" w:rsidR="00AF2331" w:rsidRPr="00BD78E8" w:rsidRDefault="00BD78E8" w:rsidP="00C03E56">
            <w:pPr>
              <w:jc w:val="center"/>
            </w:pPr>
            <w:r>
              <w:t>2700</w:t>
            </w:r>
          </w:p>
        </w:tc>
      </w:tr>
      <w:tr w:rsidR="00AF2331" w:rsidRPr="00B85FE8" w14:paraId="75B6052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3214F6D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FF0D8B3" w14:textId="389514FD" w:rsidR="00AF2331" w:rsidRPr="00BD78E8" w:rsidRDefault="00BD78E8" w:rsidP="00C03E56">
            <w:pPr>
              <w:jc w:val="center"/>
            </w:pPr>
            <w:r>
              <w:t>250</w:t>
            </w:r>
          </w:p>
        </w:tc>
      </w:tr>
      <w:tr w:rsidR="00AF2331" w:rsidRPr="00B85FE8" w14:paraId="476DBE09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F14106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586D80" w14:textId="1CA6668D" w:rsidR="00AF2331" w:rsidRPr="00BD78E8" w:rsidRDefault="00BD78E8" w:rsidP="00C03E56">
            <w:pPr>
              <w:jc w:val="center"/>
            </w:pPr>
            <w:r>
              <w:t>2950</w:t>
            </w:r>
          </w:p>
        </w:tc>
      </w:tr>
    </w:tbl>
    <w:p w14:paraId="75C13E0C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11764FB8" w14:textId="36B8E89E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02DCF4FA" w14:textId="77777777" w:rsidR="00C03E56" w:rsidRPr="00B85FE8" w:rsidRDefault="00C03E56" w:rsidP="00C03E56">
      <w:r w:rsidRPr="00B85FE8">
        <w:t>Cost points should be calculated as follows:</w:t>
      </w:r>
    </w:p>
    <w:p w14:paraId="71AED7F6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5B9FDA99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1E921572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654D8589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05DECF96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6A08D1C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F64A68B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5607E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1678ED1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2BBD6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010F026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7DBC9F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25D6D87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4FCE72CD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3E16FCF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2F4399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3E5170B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55D7AFD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7E440E5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3E6A53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60B6F0C6" w14:textId="77777777" w:rsidTr="00C03E56">
        <w:trPr>
          <w:jc w:val="center"/>
        </w:trPr>
        <w:tc>
          <w:tcPr>
            <w:tcW w:w="4043" w:type="dxa"/>
            <w:vAlign w:val="bottom"/>
          </w:tcPr>
          <w:p w14:paraId="253F842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10BD70D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E9D8838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C7FB01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99299AD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81E545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E968D49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60F6E36C" w14:textId="77777777" w:rsidTr="00C03E56">
        <w:trPr>
          <w:jc w:val="center"/>
        </w:trPr>
        <w:tc>
          <w:tcPr>
            <w:tcW w:w="4043" w:type="dxa"/>
            <w:vAlign w:val="bottom"/>
          </w:tcPr>
          <w:p w14:paraId="653FD22A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C6E873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7467A1D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05C76D4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EB8D061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231EF5E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5CD530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726C6315" w14:textId="77777777" w:rsidTr="00C03E56">
        <w:trPr>
          <w:jc w:val="center"/>
        </w:trPr>
        <w:tc>
          <w:tcPr>
            <w:tcW w:w="4043" w:type="dxa"/>
            <w:vAlign w:val="bottom"/>
          </w:tcPr>
          <w:p w14:paraId="7A7F82C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08C8A5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4920702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1239B0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DFEA047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7C5783A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461AE66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43220946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070" w14:textId="77777777" w:rsidR="00297A25" w:rsidRDefault="00297A25">
      <w:r>
        <w:separator/>
      </w:r>
    </w:p>
  </w:endnote>
  <w:endnote w:type="continuationSeparator" w:id="0">
    <w:p w14:paraId="05EC663D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37E7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B63" w14:textId="77777777" w:rsidR="00297A25" w:rsidRDefault="00297A25">
      <w:r>
        <w:separator/>
      </w:r>
    </w:p>
  </w:footnote>
  <w:footnote w:type="continuationSeparator" w:id="0">
    <w:p w14:paraId="6A8498C3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24ED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0EAD"/>
    <w:rsid w:val="00BB2962"/>
    <w:rsid w:val="00BB336D"/>
    <w:rsid w:val="00BB5763"/>
    <w:rsid w:val="00BB5B82"/>
    <w:rsid w:val="00BC62CF"/>
    <w:rsid w:val="00BD2AC9"/>
    <w:rsid w:val="00BD78E8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56F1D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4EC0A9E"/>
  <w15:docId w15:val="{CEA6FA15-DEAC-4CE9-B496-88B73280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3</cp:revision>
  <cp:lastPrinted>2008-07-31T20:12:00Z</cp:lastPrinted>
  <dcterms:created xsi:type="dcterms:W3CDTF">2022-01-31T22:22:00Z</dcterms:created>
  <dcterms:modified xsi:type="dcterms:W3CDTF">2022-02-02T21:35:00Z</dcterms:modified>
</cp:coreProperties>
</file>